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00CF" w14:textId="6C9723C2" w:rsidR="007A3FD9" w:rsidRPr="00C71B12" w:rsidRDefault="008E22C6">
      <w:pPr>
        <w:ind w:left="4536"/>
        <w:rPr>
          <w:rFonts w:ascii="Arial Narrow" w:hAnsi="Arial Narrow"/>
        </w:rPr>
      </w:pPr>
      <w:r w:rsidRPr="00C71B12">
        <w:rPr>
          <w:rFonts w:ascii="Arial Narrow" w:hAnsi="Arial Narrow"/>
        </w:rPr>
        <w:t>Exmo. Senhor</w:t>
      </w:r>
    </w:p>
    <w:p w14:paraId="4AE5D9BC" w14:textId="7D43CA80" w:rsidR="008E22C6" w:rsidRPr="00C71B12" w:rsidRDefault="008E22C6">
      <w:pPr>
        <w:ind w:left="4536"/>
        <w:rPr>
          <w:rFonts w:ascii="Arial Narrow" w:hAnsi="Arial Narrow"/>
        </w:rPr>
      </w:pPr>
      <w:r w:rsidRPr="00C71B12">
        <w:rPr>
          <w:rFonts w:ascii="Arial Narrow" w:hAnsi="Arial Narrow"/>
        </w:rPr>
        <w:t>Presidente do Conselho Executivo</w:t>
      </w:r>
    </w:p>
    <w:p w14:paraId="1A24426F" w14:textId="2CBC889D" w:rsidR="008E22C6" w:rsidRPr="00C71B12" w:rsidRDefault="008E22C6">
      <w:pPr>
        <w:ind w:left="4536"/>
        <w:rPr>
          <w:rFonts w:ascii="Arial Narrow" w:hAnsi="Arial Narrow"/>
        </w:rPr>
      </w:pPr>
      <w:r w:rsidRPr="00C71B12">
        <w:rPr>
          <w:rFonts w:ascii="Arial Narrow" w:hAnsi="Arial Narrow"/>
        </w:rPr>
        <w:t>EBS do Nordeste</w:t>
      </w:r>
    </w:p>
    <w:p w14:paraId="00926453" w14:textId="0B1F6E7E" w:rsidR="008E22C6" w:rsidRPr="00C71B12" w:rsidRDefault="008E22C6">
      <w:pPr>
        <w:rPr>
          <w:rFonts w:ascii="Arial Narrow" w:hAnsi="Arial Narrow"/>
        </w:rPr>
      </w:pPr>
    </w:p>
    <w:p w14:paraId="5DACB9D1" w14:textId="6921FCE4" w:rsidR="00366CA2" w:rsidRDefault="00366CA2" w:rsidP="008E22C6">
      <w:pPr>
        <w:spacing w:line="360" w:lineRule="auto"/>
        <w:jc w:val="both"/>
        <w:rPr>
          <w:rFonts w:ascii="Arial Narrow" w:hAnsi="Arial Narrow"/>
        </w:rPr>
      </w:pP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66CA2" w14:paraId="7501589D" w14:textId="77777777" w:rsidTr="000D635C">
        <w:tc>
          <w:tcPr>
            <w:tcW w:w="8494" w:type="dxa"/>
          </w:tcPr>
          <w:p w14:paraId="36730130" w14:textId="4552806E" w:rsidR="00366CA2" w:rsidRDefault="00BD2D91" w:rsidP="00366CA2">
            <w:pPr>
              <w:spacing w:before="240"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alias w:val="Nome do/a Encarregado/a de Educação"/>
                <w:tag w:val="Nome do/a Encarregado/a de Educação"/>
                <w:id w:val="-600487789"/>
                <w:lock w:val="sdtLocked"/>
                <w:placeholder>
                  <w:docPart w:val="17C4416E1F244165AA3205E2A68CECF9"/>
                </w:placeholder>
                <w:showingPlcHdr/>
                <w:text/>
              </w:sdtPr>
              <w:sdtEndPr/>
              <w:sdtContent>
                <w:r w:rsidR="000908D6" w:rsidRPr="001E060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6CA2">
              <w:rPr>
                <w:rFonts w:ascii="Arial Narrow" w:hAnsi="Arial Narrow"/>
              </w:rPr>
              <w:t>,</w:t>
            </w:r>
            <w:r w:rsidR="00366CA2" w:rsidRPr="00C71B12">
              <w:rPr>
                <w:rFonts w:ascii="Arial Narrow" w:hAnsi="Arial Narrow"/>
              </w:rPr>
              <w:t xml:space="preserve"> Encarregado</w:t>
            </w:r>
            <w:r w:rsidR="00366CA2">
              <w:rPr>
                <w:rFonts w:ascii="Arial Narrow" w:hAnsi="Arial Narrow"/>
              </w:rPr>
              <w:t>/</w:t>
            </w:r>
            <w:r w:rsidR="00366CA2" w:rsidRPr="00C71B12">
              <w:rPr>
                <w:rFonts w:ascii="Arial Narrow" w:hAnsi="Arial Narrow"/>
              </w:rPr>
              <w:t>a de Educação do</w:t>
            </w:r>
            <w:r w:rsidR="00366CA2">
              <w:rPr>
                <w:rFonts w:ascii="Arial Narrow" w:hAnsi="Arial Narrow"/>
              </w:rPr>
              <w:t>/</w:t>
            </w:r>
            <w:r w:rsidR="00366CA2" w:rsidRPr="00C71B12">
              <w:rPr>
                <w:rFonts w:ascii="Arial Narrow" w:hAnsi="Arial Narrow"/>
              </w:rPr>
              <w:t>a aluno</w:t>
            </w:r>
            <w:r w:rsidR="00366CA2">
              <w:rPr>
                <w:rFonts w:ascii="Arial Narrow" w:hAnsi="Arial Narrow"/>
              </w:rPr>
              <w:t>/</w:t>
            </w:r>
            <w:r w:rsidR="00366CA2" w:rsidRPr="00C71B12">
              <w:rPr>
                <w:rFonts w:ascii="Arial Narrow" w:hAnsi="Arial Narrow"/>
              </w:rPr>
              <w:t>a</w:t>
            </w:r>
            <w:r w:rsidR="00366CA2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Nome do/a aluno/a"/>
                <w:tag w:val="Nome do/a aluno/a"/>
                <w:id w:val="-1173564426"/>
                <w:lock w:val="sdtLocked"/>
                <w:placeholder>
                  <w:docPart w:val="F5C94D766B9649ECB1BC6774053BDFF1"/>
                </w:placeholder>
                <w:showingPlcHdr/>
                <w:text/>
              </w:sdtPr>
              <w:sdtEndPr/>
              <w:sdtContent>
                <w:r w:rsidR="00BE7C2D" w:rsidRPr="001E060F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 w:rsidR="00366CA2" w:rsidRPr="00C71B12">
              <w:rPr>
                <w:rFonts w:ascii="Arial Narrow" w:hAnsi="Arial Narrow"/>
              </w:rPr>
              <w:t>, matricula</w:t>
            </w:r>
            <w:r w:rsidR="00BE7C2D">
              <w:rPr>
                <w:rFonts w:ascii="Arial Narrow" w:hAnsi="Arial Narrow"/>
              </w:rPr>
              <w:t>do</w:t>
            </w:r>
            <w:r w:rsidR="00366CA2">
              <w:rPr>
                <w:rFonts w:ascii="Arial Narrow" w:hAnsi="Arial Narrow"/>
              </w:rPr>
              <w:t>/</w:t>
            </w:r>
            <w:r w:rsidR="00366CA2" w:rsidRPr="00C71B12">
              <w:rPr>
                <w:rFonts w:ascii="Arial Narrow" w:hAnsi="Arial Narrow"/>
              </w:rPr>
              <w:t>a no</w:t>
            </w:r>
            <w:r w:rsidR="00BE7C2D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Ano de Escolaridade"/>
                <w:tag w:val="Ano de Escolaridade"/>
                <w:id w:val="-1591075298"/>
                <w:lock w:val="sdtLocked"/>
                <w:placeholder>
                  <w:docPart w:val="D4B8FC86266A4DA08D24197397E1737F"/>
                </w:placeholder>
                <w:showingPlcHdr/>
                <w:dropDownList>
                  <w:listItem w:value="Escolha um item."/>
                  <w:listItem w:displayText="1.º ano" w:value="1.º ano"/>
                  <w:listItem w:displayText="2.º ano" w:value="2.º ano"/>
                  <w:listItem w:displayText="3.º ano" w:value="3.º ano"/>
                  <w:listItem w:displayText="4.º ano" w:value="4.º ano"/>
                  <w:listItem w:displayText="5.º ano" w:value="5.º ano"/>
                  <w:listItem w:displayText="6.º ano" w:value="6.º ano"/>
                  <w:listItem w:displayText="7.º ano" w:value="7.º ano"/>
                  <w:listItem w:displayText="8.º ano" w:value="8.º ano"/>
                  <w:listItem w:displayText="9.º ano" w:value="9.º ano"/>
                  <w:listItem w:displayText="10.º ano" w:value="10.º ano"/>
                  <w:listItem w:displayText="11.º ano" w:value="11.º ano"/>
                  <w:listItem w:displayText="12.º ano" w:value="12.º ano"/>
                  <w:listItem w:displayText="(sem ano)" w:value="(sem ano)"/>
                </w:dropDownList>
              </w:sdtPr>
              <w:sdtEndPr/>
              <w:sdtContent>
                <w:r w:rsidR="00BE7C2D" w:rsidRPr="001E060F">
                  <w:rPr>
                    <w:rStyle w:val="TextodoMarcadordePosio"/>
                  </w:rPr>
                  <w:t>Escolha um item.</w:t>
                </w:r>
              </w:sdtContent>
            </w:sdt>
            <w:r w:rsidR="00366CA2" w:rsidRPr="00C71B12">
              <w:rPr>
                <w:rFonts w:ascii="Arial Narrow" w:hAnsi="Arial Narrow"/>
              </w:rPr>
              <w:t>, turma</w:t>
            </w:r>
            <w:r w:rsidR="000908D6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Turma"/>
                <w:tag w:val="Turma"/>
                <w:id w:val="-110519798"/>
                <w:lock w:val="sdtLocked"/>
                <w:placeholder>
                  <w:docPart w:val="8CC50F863BDF419D937CB08FD935E5EB"/>
                </w:placeholder>
                <w:showingPlcHdr/>
                <w:dropDownList>
                  <w:listItem w:value="Escolha um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TPCA" w:value="TPCA"/>
                  <w:listItem w:displayText="Programa Ocupacional" w:value="Programa Ocupacional"/>
                  <w:listItem w:displayText="Programa Socioeducativo" w:value="Programa Socioeducativo"/>
                  <w:listItem w:displayText="Programa DOV (Despiste e Orientação Vocacional)" w:value="Programa DOV (Despiste e Orientação Vocacional)"/>
                  <w:listItem w:displayText="Programa PP (Pré-Profissionalização)" w:value="Programa PP (Pré-Profissionalização)"/>
                  <w:listItem w:displayText="Programa FP (Formação Profissionalizante)" w:value="Programa FP (Formação Profissionalizante)"/>
                  <w:listItem w:displayText="Curso Profissional - TTAR" w:value="Curso Profissional - TTAR"/>
                </w:dropDownList>
              </w:sdtPr>
              <w:sdtEndPr/>
              <w:sdtContent>
                <w:r w:rsidR="00C25A88" w:rsidRPr="001E060F">
                  <w:rPr>
                    <w:rStyle w:val="TextodoMarcadordePosio"/>
                  </w:rPr>
                  <w:t>Escolha um item.</w:t>
                </w:r>
              </w:sdtContent>
            </w:sdt>
            <w:r w:rsidR="00366CA2" w:rsidRPr="00C71B12">
              <w:rPr>
                <w:rFonts w:ascii="Arial Narrow" w:hAnsi="Arial Narrow"/>
              </w:rPr>
              <w:t>, na EBS do Nordeste, para o ano letivo</w:t>
            </w:r>
            <w:r w:rsidR="000D635C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alias w:val="Ano Letivo"/>
                <w:tag w:val="Ano Letivo"/>
                <w:id w:val="283239904"/>
                <w:lock w:val="sdtLocked"/>
                <w:placeholder>
                  <w:docPart w:val="178405C22F5A4B71B9067C7D4D6E0825"/>
                </w:placeholder>
                <w:showingPlcHdr/>
                <w:dropDownList>
                  <w:listItem w:value="Escolha um item."/>
                  <w:listItem w:displayText="2020/2021" w:value="2020/2021"/>
                  <w:listItem w:displayText="2021/2022" w:value="2021/2022"/>
                  <w:listItem w:displayText="2022/2023" w:value="2022/2023"/>
                </w:dropDownList>
              </w:sdtPr>
              <w:sdtEndPr/>
              <w:sdtContent>
                <w:r w:rsidR="000D635C" w:rsidRPr="001E060F">
                  <w:rPr>
                    <w:rStyle w:val="TextodoMarcadordePosio"/>
                  </w:rPr>
                  <w:t>Escolha um item.</w:t>
                </w:r>
              </w:sdtContent>
            </w:sdt>
            <w:r w:rsidR="00366CA2" w:rsidRPr="00C71B12">
              <w:rPr>
                <w:rFonts w:ascii="Arial Narrow" w:hAnsi="Arial Narrow"/>
              </w:rPr>
              <w:t>, vem requerer a V. Exa. a transferência do</w:t>
            </w:r>
            <w:r w:rsidR="000D635C">
              <w:rPr>
                <w:rFonts w:ascii="Arial Narrow" w:hAnsi="Arial Narrow"/>
              </w:rPr>
              <w:t>/</w:t>
            </w:r>
            <w:r w:rsidR="00366CA2" w:rsidRPr="00C71B12">
              <w:rPr>
                <w:rFonts w:ascii="Arial Narrow" w:hAnsi="Arial Narrow"/>
              </w:rPr>
              <w:t>a seu</w:t>
            </w:r>
            <w:r w:rsidR="000D635C">
              <w:rPr>
                <w:rFonts w:ascii="Arial Narrow" w:hAnsi="Arial Narrow"/>
              </w:rPr>
              <w:t>/sua</w:t>
            </w:r>
            <w:r w:rsidR="00366CA2" w:rsidRPr="00C71B12">
              <w:rPr>
                <w:rFonts w:ascii="Arial Narrow" w:hAnsi="Arial Narrow"/>
              </w:rPr>
              <w:t xml:space="preserve"> educando</w:t>
            </w:r>
            <w:r w:rsidR="000D635C">
              <w:rPr>
                <w:rFonts w:ascii="Arial Narrow" w:hAnsi="Arial Narrow"/>
              </w:rPr>
              <w:t>/</w:t>
            </w:r>
            <w:r w:rsidR="00366CA2" w:rsidRPr="00C71B12">
              <w:rPr>
                <w:rFonts w:ascii="Arial Narrow" w:hAnsi="Arial Narrow"/>
              </w:rPr>
              <w:t xml:space="preserve">a para a turma </w:t>
            </w:r>
            <w:sdt>
              <w:sdtPr>
                <w:rPr>
                  <w:rFonts w:ascii="Arial Narrow" w:hAnsi="Arial Narrow"/>
                </w:rPr>
                <w:alias w:val="Turma"/>
                <w:tag w:val="Turma"/>
                <w:id w:val="79263415"/>
                <w:lock w:val="sdtLocked"/>
                <w:placeholder>
                  <w:docPart w:val="6E596425FCD3473294579427E57933FB"/>
                </w:placeholder>
                <w:showingPlcHdr/>
                <w:dropDownList>
                  <w:listItem w:value="Escolha um item.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TPCA" w:value="TPCA"/>
                  <w:listItem w:displayText="Programa Ocupacional" w:value="Programa Ocupacional"/>
                  <w:listItem w:displayText="Programa Socioeducativo" w:value="Programa Socioeducativo"/>
                  <w:listItem w:displayText="Programa DOV (Despiste e Orientação Vocacional)" w:value="Programa DOV (Despiste e Orientação Vocacional)"/>
                  <w:listItem w:displayText="Programa PP (Pré-Profissionalização)" w:value="Programa PP (Pré-Profissionalização)"/>
                  <w:listItem w:displayText="Programa FP (Formação Profissionalizante)" w:value="Programa FP (Formação Profissionalizante)"/>
                  <w:listItem w:displayText="Curso Profissional - TTAR" w:value="Curso Profissional - TTAR"/>
                </w:dropDownList>
              </w:sdtPr>
              <w:sdtEndPr/>
              <w:sdtContent>
                <w:r w:rsidR="00BE7C2D" w:rsidRPr="001E060F">
                  <w:rPr>
                    <w:rStyle w:val="TextodoMarcadordePosio"/>
                  </w:rPr>
                  <w:t>Escolha um item.</w:t>
                </w:r>
              </w:sdtContent>
            </w:sdt>
            <w:r w:rsidR="00BE7C2D" w:rsidRPr="00C71B12">
              <w:rPr>
                <w:rFonts w:ascii="Arial Narrow" w:hAnsi="Arial Narrow"/>
              </w:rPr>
              <w:t xml:space="preserve"> </w:t>
            </w:r>
          </w:p>
        </w:tc>
      </w:tr>
    </w:tbl>
    <w:p w14:paraId="57EF9DEE" w14:textId="77777777" w:rsidR="00366CA2" w:rsidRDefault="00366CA2" w:rsidP="008E22C6">
      <w:pPr>
        <w:spacing w:line="360" w:lineRule="auto"/>
        <w:jc w:val="both"/>
        <w:rPr>
          <w:rFonts w:ascii="Arial Narrow" w:hAnsi="Arial Narrow"/>
        </w:rPr>
      </w:pPr>
    </w:p>
    <w:p w14:paraId="24E9016A" w14:textId="1864CCC2" w:rsidR="00366CA2" w:rsidRPr="00C71B12" w:rsidRDefault="00BE7C2D" w:rsidP="008E22C6">
      <w:pPr>
        <w:spacing w:line="360" w:lineRule="auto"/>
        <w:jc w:val="both"/>
        <w:rPr>
          <w:rFonts w:ascii="Arial Narrow" w:hAnsi="Arial Narrow"/>
        </w:rPr>
      </w:pPr>
      <w:r w:rsidRPr="00BE7C2D">
        <w:rPr>
          <w:rFonts w:ascii="Arial Narrow" w:hAnsi="Arial Narrow"/>
          <w:b/>
          <w:bCs/>
          <w:u w:val="single"/>
        </w:rPr>
        <w:t>Motivo</w:t>
      </w:r>
      <w:r>
        <w:rPr>
          <w:rFonts w:ascii="Arial Narrow" w:hAnsi="Arial Narrow"/>
        </w:rPr>
        <w:t>:</w:t>
      </w:r>
    </w:p>
    <w:tbl>
      <w:tblPr>
        <w:tblStyle w:val="TabelacomGrelh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94"/>
      </w:tblGrid>
      <w:tr w:rsidR="00366CA2" w14:paraId="21062017" w14:textId="77777777" w:rsidTr="00366CA2">
        <w:trPr>
          <w:trHeight w:val="5669"/>
        </w:trPr>
        <w:sdt>
          <w:sdtPr>
            <w:rPr>
              <w:rFonts w:ascii="Arial Narrow" w:hAnsi="Arial Narrow"/>
            </w:rPr>
            <w:alias w:val="Alegações"/>
            <w:tag w:val="Alegações"/>
            <w:id w:val="-446388170"/>
            <w:lock w:val="sdtLocked"/>
            <w:placeholder>
              <w:docPart w:val="CE6836F06EFB4DDCBA94E6E663A4C7D1"/>
            </w:placeholder>
            <w:showingPlcHdr/>
            <w:text/>
          </w:sdtPr>
          <w:sdtEndPr/>
          <w:sdtContent>
            <w:tc>
              <w:tcPr>
                <w:tcW w:w="8494" w:type="dxa"/>
              </w:tcPr>
              <w:p w14:paraId="17472FEC" w14:textId="6D3F91B6" w:rsidR="00366CA2" w:rsidRDefault="00366CA2" w:rsidP="008E22C6">
                <w:pPr>
                  <w:spacing w:line="360" w:lineRule="auto"/>
                  <w:jc w:val="both"/>
                  <w:rPr>
                    <w:rFonts w:ascii="Arial Narrow" w:hAnsi="Arial Narrow"/>
                  </w:rPr>
                </w:pPr>
                <w:r w:rsidRPr="001E060F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14:paraId="0BCBE853" w14:textId="039AC766" w:rsidR="00C71B12" w:rsidRDefault="00C71B12" w:rsidP="008E22C6">
      <w:pPr>
        <w:spacing w:line="360" w:lineRule="auto"/>
        <w:jc w:val="both"/>
        <w:rPr>
          <w:rFonts w:ascii="Arial Narrow" w:hAnsi="Arial Narrow"/>
        </w:rPr>
      </w:pPr>
    </w:p>
    <w:p w14:paraId="648EAE35" w14:textId="35444AC3" w:rsidR="008E22C6" w:rsidRPr="00C71B12" w:rsidRDefault="008E22C6" w:rsidP="00FD5327">
      <w:pPr>
        <w:spacing w:line="360" w:lineRule="auto"/>
        <w:jc w:val="right"/>
        <w:rPr>
          <w:rFonts w:ascii="Arial Narrow" w:hAnsi="Arial Narrow"/>
        </w:rPr>
      </w:pPr>
      <w:r w:rsidRPr="00C71B12">
        <w:rPr>
          <w:rFonts w:ascii="Arial Narrow" w:hAnsi="Arial Narrow"/>
        </w:rPr>
        <w:t xml:space="preserve">Nordeste, </w:t>
      </w:r>
      <w:sdt>
        <w:sdtPr>
          <w:rPr>
            <w:rFonts w:ascii="Arial Narrow" w:hAnsi="Arial Narrow"/>
          </w:rPr>
          <w:id w:val="-1075817299"/>
          <w:lock w:val="sdtLocked"/>
          <w:placeholder>
            <w:docPart w:val="DefaultPlaceholder_-1854013437"/>
          </w:placeholder>
          <w:showingPlcHdr/>
          <w:date w:fullDate="2020-08-19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D5327" w:rsidRPr="001E060F">
            <w:rPr>
              <w:rStyle w:val="TextodoMarcadordePosio"/>
            </w:rPr>
            <w:t>Clique ou toque para introduzir uma data.</w:t>
          </w:r>
        </w:sdtContent>
      </w:sdt>
      <w:r w:rsidRPr="00C71B12">
        <w:rPr>
          <w:rFonts w:ascii="Arial Narrow" w:hAnsi="Arial Narrow"/>
        </w:rPr>
        <w:t>.</w:t>
      </w:r>
    </w:p>
    <w:p w14:paraId="494A5F7D" w14:textId="453E12C8" w:rsidR="008E22C6" w:rsidRPr="00C71B12" w:rsidRDefault="008E22C6" w:rsidP="008E22C6">
      <w:pPr>
        <w:spacing w:line="360" w:lineRule="auto"/>
        <w:jc w:val="both"/>
        <w:rPr>
          <w:rFonts w:ascii="Arial Narrow" w:hAnsi="Arial Narrow"/>
        </w:rPr>
      </w:pPr>
    </w:p>
    <w:p w14:paraId="79634A5C" w14:textId="73B5BBB5" w:rsidR="008E22C6" w:rsidRPr="00C71B12" w:rsidRDefault="008E22C6" w:rsidP="008E22C6">
      <w:pPr>
        <w:spacing w:line="360" w:lineRule="auto"/>
        <w:jc w:val="center"/>
        <w:rPr>
          <w:rFonts w:ascii="Arial Narrow" w:hAnsi="Arial Narrow"/>
        </w:rPr>
      </w:pPr>
      <w:r w:rsidRPr="00C71B12">
        <w:rPr>
          <w:rFonts w:ascii="Arial Narrow" w:hAnsi="Arial Narrow"/>
        </w:rPr>
        <w:t>Encarregado</w:t>
      </w:r>
      <w:r w:rsidR="00FD5327">
        <w:rPr>
          <w:rFonts w:ascii="Arial Narrow" w:hAnsi="Arial Narrow"/>
        </w:rPr>
        <w:t>/</w:t>
      </w:r>
      <w:r w:rsidRPr="00C71B12">
        <w:rPr>
          <w:rFonts w:ascii="Arial Narrow" w:hAnsi="Arial Narrow"/>
        </w:rPr>
        <w:t>a de Educação</w:t>
      </w:r>
    </w:p>
    <w:sdt>
      <w:sdtPr>
        <w:rPr>
          <w:rFonts w:ascii="Arial Narrow" w:hAnsi="Arial Narrow"/>
        </w:rPr>
        <w:alias w:val="Nome do/a Encarregado/a de Educação"/>
        <w:tag w:val="Nome do/a Encarregado/a de Educação"/>
        <w:id w:val="1908492076"/>
        <w:lock w:val="sdtLocked"/>
        <w:placeholder>
          <w:docPart w:val="DefaultPlaceholder_-1854013440"/>
        </w:placeholder>
        <w:showingPlcHdr/>
        <w:text/>
      </w:sdtPr>
      <w:sdtEndPr/>
      <w:sdtContent>
        <w:p w14:paraId="2C886DF4" w14:textId="7E9118F8" w:rsidR="008E22C6" w:rsidRPr="00C71B12" w:rsidRDefault="00FD5327" w:rsidP="008E22C6">
          <w:pPr>
            <w:spacing w:line="360" w:lineRule="auto"/>
            <w:jc w:val="center"/>
            <w:rPr>
              <w:rFonts w:ascii="Arial Narrow" w:hAnsi="Arial Narrow"/>
            </w:rPr>
          </w:pPr>
          <w:r w:rsidRPr="001E060F">
            <w:rPr>
              <w:rStyle w:val="TextodoMarcadordePosio"/>
            </w:rPr>
            <w:t>Clique ou toque aqui para introduzir texto.</w:t>
          </w:r>
        </w:p>
      </w:sdtContent>
    </w:sdt>
    <w:sectPr w:rsidR="008E22C6" w:rsidRPr="00C71B12" w:rsidSect="008E22C6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C6"/>
    <w:rsid w:val="000908D6"/>
    <w:rsid w:val="000D635C"/>
    <w:rsid w:val="002851F3"/>
    <w:rsid w:val="00366CA2"/>
    <w:rsid w:val="007A3FD9"/>
    <w:rsid w:val="008E22C6"/>
    <w:rsid w:val="00BD2D91"/>
    <w:rsid w:val="00BE7C2D"/>
    <w:rsid w:val="00C25A88"/>
    <w:rsid w:val="00C71B12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DD0A"/>
  <w15:chartTrackingRefBased/>
  <w15:docId w15:val="{78D16C66-0404-4BDA-96E8-32219D70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71B12"/>
    <w:rPr>
      <w:color w:val="808080"/>
    </w:rPr>
  </w:style>
  <w:style w:type="table" w:styleId="TabelacomGrelha">
    <w:name w:val="Table Grid"/>
    <w:basedOn w:val="Tabelanormal"/>
    <w:uiPriority w:val="39"/>
    <w:rsid w:val="0036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C4416E1F244165AA3205E2A68CE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77DE21-6DE7-4CB7-9455-3BE2B3493673}"/>
      </w:docPartPr>
      <w:docPartBody>
        <w:p w:rsidR="0029224E" w:rsidRDefault="0029224E" w:rsidP="0029224E">
          <w:pPr>
            <w:pStyle w:val="17C4416E1F244165AA3205E2A68CECF95"/>
          </w:pPr>
          <w:r w:rsidRPr="001E06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C94D766B9649ECB1BC6774053BDF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008D0-169D-42E3-AB40-AD0EDA58FC9F}"/>
      </w:docPartPr>
      <w:docPartBody>
        <w:p w:rsidR="0029224E" w:rsidRDefault="0029224E" w:rsidP="0029224E">
          <w:pPr>
            <w:pStyle w:val="F5C94D766B9649ECB1BC6774053BDFF15"/>
          </w:pPr>
          <w:r w:rsidRPr="001E06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CC50F863BDF419D937CB08FD935E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CA2B7-7C34-46DE-AD7B-6CDC5EC10BC0}"/>
      </w:docPartPr>
      <w:docPartBody>
        <w:p w:rsidR="0029224E" w:rsidRDefault="0029224E" w:rsidP="0029224E">
          <w:pPr>
            <w:pStyle w:val="8CC50F863BDF419D937CB08FD935E5EB2"/>
          </w:pPr>
          <w:r w:rsidRPr="001E060F">
            <w:rPr>
              <w:rStyle w:val="TextodoMarcadordePosio"/>
            </w:rPr>
            <w:t>Escolha um item.</w:t>
          </w:r>
        </w:p>
      </w:docPartBody>
    </w:docPart>
    <w:docPart>
      <w:docPartPr>
        <w:name w:val="CE6836F06EFB4DDCBA94E6E663A4C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55D48-F36F-4FA8-BE34-3196C9E13640}"/>
      </w:docPartPr>
      <w:docPartBody>
        <w:p w:rsidR="0029224E" w:rsidRDefault="0029224E" w:rsidP="0029224E">
          <w:pPr>
            <w:pStyle w:val="CE6836F06EFB4DDCBA94E6E663A4C7D15"/>
          </w:pPr>
          <w:r w:rsidRPr="001E06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B4A1A8-820F-4FAD-BAB7-6DB417FBCA3F}"/>
      </w:docPartPr>
      <w:docPartBody>
        <w:p w:rsidR="009A3DFE" w:rsidRDefault="0029224E">
          <w:r w:rsidRPr="001E060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E596425FCD3473294579427E5793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D5004-B862-4BD2-9427-E88D58E57C58}"/>
      </w:docPartPr>
      <w:docPartBody>
        <w:p w:rsidR="009A3DFE" w:rsidRDefault="0029224E" w:rsidP="0029224E">
          <w:pPr>
            <w:pStyle w:val="6E596425FCD3473294579427E57933FB1"/>
          </w:pPr>
          <w:r w:rsidRPr="001E060F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E0BF1-3502-4A55-845B-B95162FD523F}"/>
      </w:docPartPr>
      <w:docPartBody>
        <w:p w:rsidR="009A3DFE" w:rsidRDefault="0029224E">
          <w:r w:rsidRPr="001E060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4B8FC86266A4DA08D24197397E17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1639E2-EB3F-4E0C-B6B5-FA1B940447C4}"/>
      </w:docPartPr>
      <w:docPartBody>
        <w:p w:rsidR="009A3DFE" w:rsidRDefault="0029224E" w:rsidP="0029224E">
          <w:pPr>
            <w:pStyle w:val="D4B8FC86266A4DA08D24197397E1737F"/>
          </w:pPr>
          <w:r w:rsidRPr="001E060F">
            <w:rPr>
              <w:rStyle w:val="TextodoMarcadordePosio"/>
            </w:rPr>
            <w:t>Escolha um item.</w:t>
          </w:r>
        </w:p>
      </w:docPartBody>
    </w:docPart>
    <w:docPart>
      <w:docPartPr>
        <w:name w:val="178405C22F5A4B71B9067C7D4D6E0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66824F-B2B1-4659-8B74-0A3335272BA3}"/>
      </w:docPartPr>
      <w:docPartBody>
        <w:p w:rsidR="009A3DFE" w:rsidRDefault="0029224E" w:rsidP="0029224E">
          <w:pPr>
            <w:pStyle w:val="178405C22F5A4B71B9067C7D4D6E0825"/>
          </w:pPr>
          <w:r w:rsidRPr="001E060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99"/>
    <w:rsid w:val="0029224E"/>
    <w:rsid w:val="009A3DFE"/>
    <w:rsid w:val="00CC1D99"/>
    <w:rsid w:val="00DB6E20"/>
    <w:rsid w:val="00EB124D"/>
    <w:rsid w:val="00ED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9224E"/>
    <w:rPr>
      <w:color w:val="808080"/>
    </w:rPr>
  </w:style>
  <w:style w:type="paragraph" w:customStyle="1" w:styleId="17C4416E1F244165AA3205E2A68CECF9">
    <w:name w:val="17C4416E1F244165AA3205E2A68CECF9"/>
    <w:rsid w:val="00CC1D99"/>
    <w:rPr>
      <w:rFonts w:eastAsiaTheme="minorHAnsi"/>
      <w:lang w:eastAsia="en-US"/>
    </w:rPr>
  </w:style>
  <w:style w:type="paragraph" w:customStyle="1" w:styleId="F5C94D766B9649ECB1BC6774053BDFF1">
    <w:name w:val="F5C94D766B9649ECB1BC6774053BDFF1"/>
    <w:rsid w:val="00CC1D99"/>
    <w:rPr>
      <w:rFonts w:eastAsiaTheme="minorHAnsi"/>
      <w:lang w:eastAsia="en-US"/>
    </w:rPr>
  </w:style>
  <w:style w:type="paragraph" w:customStyle="1" w:styleId="8CC50F863BDF419D937CB08FD935E5EB">
    <w:name w:val="8CC50F863BDF419D937CB08FD935E5EB"/>
    <w:rsid w:val="00CC1D99"/>
    <w:rPr>
      <w:rFonts w:eastAsiaTheme="minorHAnsi"/>
      <w:lang w:eastAsia="en-US"/>
    </w:rPr>
  </w:style>
  <w:style w:type="paragraph" w:customStyle="1" w:styleId="CE6836F06EFB4DDCBA94E6E663A4C7D1">
    <w:name w:val="CE6836F06EFB4DDCBA94E6E663A4C7D1"/>
    <w:rsid w:val="00CC1D99"/>
    <w:rPr>
      <w:rFonts w:eastAsiaTheme="minorHAnsi"/>
      <w:lang w:eastAsia="en-US"/>
    </w:rPr>
  </w:style>
  <w:style w:type="paragraph" w:customStyle="1" w:styleId="17C4416E1F244165AA3205E2A68CECF91">
    <w:name w:val="17C4416E1F244165AA3205E2A68CECF91"/>
    <w:rsid w:val="00CC1D99"/>
    <w:rPr>
      <w:rFonts w:eastAsiaTheme="minorHAnsi"/>
      <w:lang w:eastAsia="en-US"/>
    </w:rPr>
  </w:style>
  <w:style w:type="paragraph" w:customStyle="1" w:styleId="F5C94D766B9649ECB1BC6774053BDFF11">
    <w:name w:val="F5C94D766B9649ECB1BC6774053BDFF11"/>
    <w:rsid w:val="00CC1D99"/>
    <w:rPr>
      <w:rFonts w:eastAsiaTheme="minorHAnsi"/>
      <w:lang w:eastAsia="en-US"/>
    </w:rPr>
  </w:style>
  <w:style w:type="paragraph" w:customStyle="1" w:styleId="8CC50F863BDF419D937CB08FD935E5EB1">
    <w:name w:val="8CC50F863BDF419D937CB08FD935E5EB1"/>
    <w:rsid w:val="00CC1D99"/>
    <w:rPr>
      <w:rFonts w:eastAsiaTheme="minorHAnsi"/>
      <w:lang w:eastAsia="en-US"/>
    </w:rPr>
  </w:style>
  <w:style w:type="paragraph" w:customStyle="1" w:styleId="CE6836F06EFB4DDCBA94E6E663A4C7D11">
    <w:name w:val="CE6836F06EFB4DDCBA94E6E663A4C7D11"/>
    <w:rsid w:val="00CC1D99"/>
    <w:rPr>
      <w:rFonts w:eastAsiaTheme="minorHAnsi"/>
      <w:lang w:eastAsia="en-US"/>
    </w:rPr>
  </w:style>
  <w:style w:type="paragraph" w:customStyle="1" w:styleId="17C4416E1F244165AA3205E2A68CECF92">
    <w:name w:val="17C4416E1F244165AA3205E2A68CECF92"/>
    <w:rsid w:val="00CC1D99"/>
    <w:rPr>
      <w:rFonts w:eastAsiaTheme="minorHAnsi"/>
      <w:lang w:eastAsia="en-US"/>
    </w:rPr>
  </w:style>
  <w:style w:type="paragraph" w:customStyle="1" w:styleId="F5C94D766B9649ECB1BC6774053BDFF12">
    <w:name w:val="F5C94D766B9649ECB1BC6774053BDFF12"/>
    <w:rsid w:val="00CC1D99"/>
    <w:rPr>
      <w:rFonts w:eastAsiaTheme="minorHAnsi"/>
      <w:lang w:eastAsia="en-US"/>
    </w:rPr>
  </w:style>
  <w:style w:type="paragraph" w:customStyle="1" w:styleId="CE6836F06EFB4DDCBA94E6E663A4C7D12">
    <w:name w:val="CE6836F06EFB4DDCBA94E6E663A4C7D12"/>
    <w:rsid w:val="00CC1D99"/>
    <w:rPr>
      <w:rFonts w:eastAsiaTheme="minorHAnsi"/>
      <w:lang w:eastAsia="en-US"/>
    </w:rPr>
  </w:style>
  <w:style w:type="paragraph" w:customStyle="1" w:styleId="17C4416E1F244165AA3205E2A68CECF93">
    <w:name w:val="17C4416E1F244165AA3205E2A68CECF93"/>
    <w:rsid w:val="00CC1D99"/>
    <w:rPr>
      <w:rFonts w:eastAsiaTheme="minorHAnsi"/>
      <w:lang w:eastAsia="en-US"/>
    </w:rPr>
  </w:style>
  <w:style w:type="paragraph" w:customStyle="1" w:styleId="F5C94D766B9649ECB1BC6774053BDFF13">
    <w:name w:val="F5C94D766B9649ECB1BC6774053BDFF13"/>
    <w:rsid w:val="00CC1D99"/>
    <w:rPr>
      <w:rFonts w:eastAsiaTheme="minorHAnsi"/>
      <w:lang w:eastAsia="en-US"/>
    </w:rPr>
  </w:style>
  <w:style w:type="paragraph" w:customStyle="1" w:styleId="CE6836F06EFB4DDCBA94E6E663A4C7D13">
    <w:name w:val="CE6836F06EFB4DDCBA94E6E663A4C7D13"/>
    <w:rsid w:val="00CC1D99"/>
    <w:rPr>
      <w:rFonts w:eastAsiaTheme="minorHAnsi"/>
      <w:lang w:eastAsia="en-US"/>
    </w:rPr>
  </w:style>
  <w:style w:type="paragraph" w:customStyle="1" w:styleId="17C4416E1F244165AA3205E2A68CECF94">
    <w:name w:val="17C4416E1F244165AA3205E2A68CECF94"/>
    <w:rsid w:val="00CC1D99"/>
    <w:rPr>
      <w:rFonts w:eastAsiaTheme="minorHAnsi"/>
      <w:lang w:eastAsia="en-US"/>
    </w:rPr>
  </w:style>
  <w:style w:type="paragraph" w:customStyle="1" w:styleId="F5C94D766B9649ECB1BC6774053BDFF14">
    <w:name w:val="F5C94D766B9649ECB1BC6774053BDFF14"/>
    <w:rsid w:val="00CC1D99"/>
    <w:rPr>
      <w:rFonts w:eastAsiaTheme="minorHAnsi"/>
      <w:lang w:eastAsia="en-US"/>
    </w:rPr>
  </w:style>
  <w:style w:type="paragraph" w:customStyle="1" w:styleId="CE6836F06EFB4DDCBA94E6E663A4C7D14">
    <w:name w:val="CE6836F06EFB4DDCBA94E6E663A4C7D14"/>
    <w:rsid w:val="00CC1D99"/>
    <w:rPr>
      <w:rFonts w:eastAsiaTheme="minorHAnsi"/>
      <w:lang w:eastAsia="en-US"/>
    </w:rPr>
  </w:style>
  <w:style w:type="paragraph" w:customStyle="1" w:styleId="6E596425FCD3473294579427E57933FB">
    <w:name w:val="6E596425FCD3473294579427E57933FB"/>
    <w:rsid w:val="0029224E"/>
  </w:style>
  <w:style w:type="paragraph" w:customStyle="1" w:styleId="17C4416E1F244165AA3205E2A68CECF95">
    <w:name w:val="17C4416E1F244165AA3205E2A68CECF95"/>
    <w:rsid w:val="0029224E"/>
    <w:rPr>
      <w:rFonts w:eastAsiaTheme="minorHAnsi"/>
      <w:lang w:eastAsia="en-US"/>
    </w:rPr>
  </w:style>
  <w:style w:type="paragraph" w:customStyle="1" w:styleId="F5C94D766B9649ECB1BC6774053BDFF15">
    <w:name w:val="F5C94D766B9649ECB1BC6774053BDFF15"/>
    <w:rsid w:val="0029224E"/>
    <w:rPr>
      <w:rFonts w:eastAsiaTheme="minorHAnsi"/>
      <w:lang w:eastAsia="en-US"/>
    </w:rPr>
  </w:style>
  <w:style w:type="paragraph" w:customStyle="1" w:styleId="D4B8FC86266A4DA08D24197397E1737F">
    <w:name w:val="D4B8FC86266A4DA08D24197397E1737F"/>
    <w:rsid w:val="0029224E"/>
    <w:rPr>
      <w:rFonts w:eastAsiaTheme="minorHAnsi"/>
      <w:lang w:eastAsia="en-US"/>
    </w:rPr>
  </w:style>
  <w:style w:type="paragraph" w:customStyle="1" w:styleId="8CC50F863BDF419D937CB08FD935E5EB2">
    <w:name w:val="8CC50F863BDF419D937CB08FD935E5EB2"/>
    <w:rsid w:val="0029224E"/>
    <w:rPr>
      <w:rFonts w:eastAsiaTheme="minorHAnsi"/>
      <w:lang w:eastAsia="en-US"/>
    </w:rPr>
  </w:style>
  <w:style w:type="paragraph" w:customStyle="1" w:styleId="178405C22F5A4B71B9067C7D4D6E0825">
    <w:name w:val="178405C22F5A4B71B9067C7D4D6E0825"/>
    <w:rsid w:val="0029224E"/>
    <w:rPr>
      <w:rFonts w:eastAsiaTheme="minorHAnsi"/>
      <w:lang w:eastAsia="en-US"/>
    </w:rPr>
  </w:style>
  <w:style w:type="paragraph" w:customStyle="1" w:styleId="6E596425FCD3473294579427E57933FB1">
    <w:name w:val="6E596425FCD3473294579427E57933FB1"/>
    <w:rsid w:val="0029224E"/>
    <w:rPr>
      <w:rFonts w:eastAsiaTheme="minorHAnsi"/>
      <w:lang w:eastAsia="en-US"/>
    </w:rPr>
  </w:style>
  <w:style w:type="paragraph" w:customStyle="1" w:styleId="CE6836F06EFB4DDCBA94E6E663A4C7D15">
    <w:name w:val="CE6836F06EFB4DDCBA94E6E663A4C7D15"/>
    <w:rsid w:val="002922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 EBS do Nordeste</dc:creator>
  <cp:keywords/>
  <dc:description/>
  <cp:lastModifiedBy>CE EBS do Nordeste</cp:lastModifiedBy>
  <cp:revision>4</cp:revision>
  <dcterms:created xsi:type="dcterms:W3CDTF">2020-08-18T16:26:00Z</dcterms:created>
  <dcterms:modified xsi:type="dcterms:W3CDTF">2020-08-25T22:44:00Z</dcterms:modified>
</cp:coreProperties>
</file>